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EB" w:rsidRPr="00865BD7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bookmarkStart w:id="0" w:name="_GoBack"/>
      <w:bookmarkEnd w:id="0"/>
      <w:r w:rsidRPr="00865BD7">
        <w:rPr>
          <w:rFonts w:ascii="Book Antiqua" w:hAnsi="Book Antiqua"/>
          <w:color w:val="262626"/>
          <w:sz w:val="22"/>
          <w:szCs w:val="22"/>
          <w:lang w:val="pl-PL"/>
        </w:rPr>
        <w:t>—————— Część wniosku  dotycząca Dyrektorów Szkół, Kierowników Jednostek Organizacyjnych typu MGOPS/MGOK/GOPS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/MOK/GOK/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CKSiR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etc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(Jednostki wypełniające zadania związane z pomocą społeczną i kulturą)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Prezesów Spółek Komunalnych, 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Kierowników innych Jednostek Organizacyjnych, </w:t>
      </w:r>
      <w:proofErr w:type="spellStart"/>
      <w:r w:rsidR="00C11478" w:rsidRPr="00865BD7">
        <w:rPr>
          <w:rFonts w:ascii="Book Antiqua" w:hAnsi="Book Antiqua"/>
          <w:color w:val="262626"/>
          <w:sz w:val="22"/>
          <w:szCs w:val="22"/>
          <w:lang w:val="pl-PL"/>
        </w:rPr>
        <w:t>e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tc</w:t>
      </w:r>
      <w:proofErr w:type="spellEnd"/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 do przekazania do właściwych miejscowo i nadzorowanych przez Gminę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Organów 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Jednostek Organizacyjnych: </w:t>
      </w:r>
    </w:p>
    <w:p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Dyrektor Szkoły/ Kierownik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Jednostki Organizacyjnej/Prezes Spółki Komunalnej</w:t>
      </w: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, </w:t>
      </w:r>
      <w:proofErr w:type="spellStart"/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>etc</w:t>
      </w:r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inne</w:t>
      </w:r>
      <w:proofErr w:type="spellEnd"/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Jednostki nadzorowane przez Gminę</w:t>
      </w: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*</w:t>
      </w:r>
    </w:p>
    <w:p w:rsidR="00A356FC" w:rsidRPr="00865BD7" w:rsidRDefault="00A356FC" w:rsidP="00A356FC">
      <w:pPr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</w:p>
    <w:p w:rsidR="00A356FC" w:rsidRPr="00865BD7" w:rsidRDefault="00A356FC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 xml:space="preserve"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t.j</w:t>
      </w:r>
      <w:proofErr w:type="spellEnd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. z dnia 2018.05.10) -</w:t>
      </w:r>
      <w:r w:rsidRPr="00865BD7">
        <w:rPr>
          <w:rStyle w:val="apple-converted-space"/>
          <w:rFonts w:ascii="Book Antiqua" w:eastAsia="Times New Roman" w:hAnsi="Book Antiqua" w:cs="ArialMT"/>
          <w:color w:val="000000"/>
          <w:sz w:val="22"/>
          <w:szCs w:val="22"/>
          <w:lang w:val="pl-PL"/>
        </w:rPr>
        <w:t> </w:t>
      </w: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Data dostarczenia - zgodna z dyspozycją art. 61 pkt. 2 Ustawy Kodeks Cywilny (Dz.U.2018.1025 </w:t>
      </w:r>
      <w:proofErr w:type="spellStart"/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t.j</w:t>
      </w:r>
      <w:proofErr w:type="spellEnd"/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. z dnia 2018.05.29) </w:t>
      </w:r>
    </w:p>
    <w:p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 xml:space="preserve">ku 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lastRenderedPageBreak/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publico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bono - wychodzą naprzeciw tym potrzebom - proponują bezpłatne rozwiązania - pozwalające na wdrożenie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rozważenia wymaga możliwość podjęcia działań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 w:rsidR="000B6841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pozostaje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</w:t>
      </w:r>
      <w:proofErr w:type="spellStart"/>
      <w:r w:rsidRPr="009B466B">
        <w:rPr>
          <w:rFonts w:ascii="Book Antiqua" w:eastAsia="Times New Roman" w:hAnsi="Book Antiqua"/>
        </w:rPr>
        <w:t>t.j</w:t>
      </w:r>
      <w:proofErr w:type="spellEnd"/>
      <w:r w:rsidRPr="009B466B">
        <w:rPr>
          <w:rFonts w:ascii="Book Antiqua" w:eastAsia="Times New Roman" w:hAnsi="Book Antiqua"/>
        </w:rPr>
        <w:t xml:space="preserve">. z 2016.10.26) wnosimy o udzielenie informacji publicznej w przedmiocie  - </w:t>
      </w:r>
      <w:r w:rsidR="00C11478" w:rsidRPr="009B466B">
        <w:rPr>
          <w:rFonts w:ascii="Book Antiqua" w:eastAsia="Times New Roman" w:hAnsi="Book Antiqua"/>
          <w:b/>
          <w:bCs/>
        </w:rPr>
        <w:t xml:space="preserve">Czy Jednostka </w:t>
      </w:r>
      <w:r w:rsidRPr="009B466B">
        <w:rPr>
          <w:rFonts w:ascii="Book Antiqua" w:eastAsia="Times New Roman" w:hAnsi="Book Antiqua"/>
          <w:b/>
          <w:bCs/>
        </w:rPr>
        <w:t>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:rsidR="00A356FC" w:rsidRPr="009B466B" w:rsidRDefault="00A356FC" w:rsidP="00A356FC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proofErr w:type="spellStart"/>
      <w:r w:rsidR="000B6841">
        <w:rPr>
          <w:rFonts w:ascii="Book Antiqua" w:eastAsia="Times New Roman" w:hAnsi="Book Antiqua"/>
        </w:rPr>
        <w:t>rachunków</w:t>
      </w:r>
      <w:r w:rsidRPr="009B466B">
        <w:rPr>
          <w:rFonts w:ascii="Book Antiqua" w:eastAsia="Times New Roman" w:hAnsi="Book Antiqua"/>
        </w:rPr>
        <w:t>bankowych</w:t>
      </w:r>
      <w:proofErr w:type="spellEnd"/>
      <w:r w:rsidRPr="009B466B">
        <w:rPr>
          <w:rFonts w:ascii="Book Antiqua" w:eastAsia="Times New Roman" w:hAnsi="Book Antiqua"/>
        </w:rPr>
        <w:t>.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</w:t>
      </w:r>
      <w:r w:rsidRPr="009B466B">
        <w:rPr>
          <w:rFonts w:ascii="Book Antiqua" w:eastAsia="Times New Roman" w:hAnsi="Book Antiqua"/>
        </w:rPr>
        <w:lastRenderedPageBreak/>
        <w:t xml:space="preserve">publicznej w przedmiocie – </w:t>
      </w:r>
      <w:r w:rsidRPr="009B466B">
        <w:rPr>
          <w:rFonts w:ascii="Book Antiqua" w:eastAsia="Times New Roman" w:hAnsi="Book Antiqua"/>
          <w:b/>
          <w:bCs/>
        </w:rPr>
        <w:t>czy i 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</w:t>
      </w:r>
      <w:proofErr w:type="spellStart"/>
      <w:r w:rsidRPr="009B466B">
        <w:rPr>
          <w:rFonts w:ascii="Book Antiqua" w:eastAsia="Times New Roman" w:hAnsi="Book Antiqua"/>
        </w:rPr>
        <w:t>pln</w:t>
      </w:r>
      <w:proofErr w:type="spellEnd"/>
      <w:r w:rsidRPr="009B466B">
        <w:rPr>
          <w:rFonts w:ascii="Book Antiqua" w:eastAsia="Times New Roman" w:hAnsi="Book Antiqua"/>
        </w:rPr>
        <w:t xml:space="preserve"> )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>imienia i nazwiska oraz danyc</w:t>
      </w:r>
      <w:r w:rsidR="00C11478" w:rsidRPr="009B466B">
        <w:rPr>
          <w:rFonts w:ascii="Book Antiqua" w:eastAsia="Times New Roman" w:hAnsi="Book Antiqua"/>
          <w:b/>
          <w:bCs/>
        </w:rPr>
        <w:t>h kontaktowych Pracownika Jednostki</w:t>
      </w:r>
      <w:r w:rsidRPr="009B466B">
        <w:rPr>
          <w:rFonts w:ascii="Book Antiqua" w:eastAsia="Times New Roman" w:hAnsi="Book Antiqua"/>
          <w:b/>
          <w:bCs/>
        </w:rPr>
        <w:t xml:space="preserve"> (adresu e-mail oraz numeru telefonu) który w zakresie powierzonych kompetencji wykonuje zadania związane</w:t>
      </w:r>
      <w:r w:rsidR="00C11478" w:rsidRPr="009B466B">
        <w:rPr>
          <w:rFonts w:ascii="Book Antiqua" w:eastAsia="Times New Roman" w:hAnsi="Book Antiqua"/>
          <w:b/>
          <w:bCs/>
        </w:rPr>
        <w:t xml:space="preserve"> z obsługą funkcjonowania Jednostki</w:t>
      </w:r>
      <w:r w:rsidRPr="009B466B">
        <w:rPr>
          <w:rFonts w:ascii="Book Antiqua" w:eastAsia="Times New Roman" w:hAnsi="Book Antiqua"/>
          <w:b/>
          <w:bCs/>
        </w:rPr>
        <w:t xml:space="preserve">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wzmiankowanych przepisów – wnosimy o podanie przypisanego podmiotowi numeru </w:t>
      </w:r>
      <w:proofErr w:type="spellStart"/>
      <w:r w:rsidRPr="009B466B">
        <w:rPr>
          <w:rFonts w:ascii="Book Antiqua" w:eastAsia="Times New Roman" w:hAnsi="Book Antiqua"/>
        </w:rPr>
        <w:t>NIP</w:t>
      </w:r>
      <w:r w:rsidR="00FA2095">
        <w:rPr>
          <w:rFonts w:ascii="Book Antiqua" w:eastAsia="Times New Roman" w:hAnsi="Book Antiqua"/>
        </w:rPr>
        <w:t>za</w:t>
      </w:r>
      <w:proofErr w:type="spellEnd"/>
      <w:r w:rsidR="00FA2095">
        <w:rPr>
          <w:rFonts w:ascii="Book Antiqua" w:eastAsia="Times New Roman" w:hAnsi="Book Antiqua"/>
        </w:rPr>
        <w:t xml:space="preserve"> pośrednictwem którego podmiot dokonuje rozliczeń z podatku dochodowego lub składek na ubezpieczenie społeczne oraz numeru NIP za pomocą którego podmiot dokonuje rozliczeń z podatku od towarów i usług</w:t>
      </w:r>
      <w:r w:rsidR="000B6841">
        <w:rPr>
          <w:rFonts w:ascii="Book Antiqua" w:eastAsia="Times New Roman" w:hAnsi="Book Antiqua"/>
        </w:rPr>
        <w:t>.</w:t>
      </w:r>
    </w:p>
    <w:p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numerujesię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8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9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0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1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. z dnia 2018.05.10) -  osobą reprezentująca Podmiot wnoszący petycję - jest Prezes Zarządu Robert Łaniewski </w:t>
      </w:r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12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</w:p>
    <w:p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:rsidR="00A356FC" w:rsidRPr="009B466B" w:rsidRDefault="00A356FC" w:rsidP="00A356FC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:rsidR="00A356FC" w:rsidRPr="009B466B" w:rsidRDefault="00B81537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3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</w:p>
    <w:p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14"/>
      <w:footerReference w:type="defaul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37" w:rsidRDefault="00B81537" w:rsidP="00F005CF">
      <w:r>
        <w:separator/>
      </w:r>
    </w:p>
  </w:endnote>
  <w:endnote w:type="continuationSeparator" w:id="0">
    <w:p w:rsidR="00B81537" w:rsidRDefault="00B81537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05CF" w:rsidRDefault="0068225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005CF">
          <w:instrText>PAGE   \* MERGEFORMAT</w:instrText>
        </w:r>
        <w:r>
          <w:fldChar w:fldCharType="separate"/>
        </w:r>
        <w:r w:rsidR="00097331">
          <w:rPr>
            <w:noProof/>
          </w:rPr>
          <w:t>2</w:t>
        </w:r>
        <w:r>
          <w:fldChar w:fldCharType="end"/>
        </w:r>
        <w:r w:rsidR="00F005CF">
          <w:t xml:space="preserve"> | </w:t>
        </w:r>
        <w:r w:rsidR="00F005CF">
          <w:rPr>
            <w:color w:val="7F7F7F" w:themeColor="background1" w:themeShade="7F"/>
            <w:spacing w:val="60"/>
          </w:rPr>
          <w:t>Strona</w:t>
        </w:r>
      </w:p>
    </w:sdtContent>
  </w:sdt>
  <w:p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37" w:rsidRDefault="00B81537" w:rsidP="00F005CF">
      <w:r>
        <w:separator/>
      </w:r>
    </w:p>
  </w:footnote>
  <w:footnote w:type="continuationSeparator" w:id="0">
    <w:p w:rsidR="00B81537" w:rsidRDefault="00B81537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6D"/>
    <w:rsid w:val="00013029"/>
    <w:rsid w:val="00024ED0"/>
    <w:rsid w:val="00024EEE"/>
    <w:rsid w:val="00045684"/>
    <w:rsid w:val="00093349"/>
    <w:rsid w:val="00097331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E2CBF"/>
    <w:rsid w:val="002F717A"/>
    <w:rsid w:val="002F7EA9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61015B"/>
    <w:rsid w:val="00613F1A"/>
    <w:rsid w:val="0068225F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968F6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1537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90FC-8B20-4C49-B844-326A083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b.pl" TargetMode="External"/><Relationship Id="rId13" Type="http://schemas.openxmlformats.org/officeDocument/2006/relationships/hyperlink" Target="http://www.fro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frob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frob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czta@fro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frob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40EA-C9BE-490B-9731-BB252049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1569</Words>
  <Characters>9417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Jablonska</cp:lastModifiedBy>
  <cp:revision>2</cp:revision>
  <cp:lastPrinted>2019-08-08T10:22:00Z</cp:lastPrinted>
  <dcterms:created xsi:type="dcterms:W3CDTF">2019-10-21T08:30:00Z</dcterms:created>
  <dcterms:modified xsi:type="dcterms:W3CDTF">2019-10-21T08:30:00Z</dcterms:modified>
</cp:coreProperties>
</file>